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6F11" w14:textId="77777777" w:rsidR="009D758D" w:rsidRDefault="009D758D" w:rsidP="004C7498">
      <w:pPr>
        <w:pStyle w:val="StandardWeb"/>
      </w:pPr>
      <w:r>
        <w:t xml:space="preserve">LITERATURA </w:t>
      </w:r>
      <w:r w:rsidR="00D21C74">
        <w:t xml:space="preserve">ZA TESTIRANJE ZA NATJEČAJ </w:t>
      </w:r>
      <w:r>
        <w:t>KUHAR</w:t>
      </w:r>
      <w:r w:rsidR="00D21C74">
        <w:t>/ICA</w:t>
      </w:r>
      <w:r>
        <w:t>:</w:t>
      </w:r>
    </w:p>
    <w:p w14:paraId="6A00B019" w14:textId="77777777" w:rsidR="004C7498" w:rsidRDefault="004C7498" w:rsidP="004C7498">
      <w:pPr>
        <w:pStyle w:val="StandardWeb"/>
      </w:pPr>
      <w:r>
        <w:t xml:space="preserve">Zakon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proofErr w:type="gramStart"/>
      <w:r>
        <w:t>školi</w:t>
      </w:r>
      <w:proofErr w:type="spellEnd"/>
      <w:r>
        <w:t xml:space="preserve">  (</w:t>
      </w:r>
      <w:proofErr w:type="gramEnd"/>
      <w:r>
        <w:t>NN. 87/08., 86/09., 92/10., 105/10., 90/11., 16/12., 126/12., 86/12., 94/13., 136/14</w:t>
      </w:r>
      <w:proofErr w:type="gramStart"/>
      <w:r>
        <w:t>.,  152</w:t>
      </w:r>
      <w:proofErr w:type="gramEnd"/>
      <w:r>
        <w:t>/14., 7/17., 68/18., 98/19., 64/20., 151/22.)</w:t>
      </w:r>
    </w:p>
    <w:p w14:paraId="37708F84" w14:textId="77777777" w:rsidR="004C7498" w:rsidRDefault="004C7498" w:rsidP="004C7498">
      <w:pPr>
        <w:pStyle w:val="StandardWeb"/>
      </w:pPr>
      <w:r>
        <w:t xml:space="preserve">2.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djelokrugu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tajnika</w:t>
      </w:r>
      <w:proofErr w:type="spellEnd"/>
      <w:r>
        <w:t> </w:t>
      </w:r>
      <w:proofErr w:type="spellStart"/>
      <w:r>
        <w:t>te</w:t>
      </w:r>
      <w:proofErr w:type="spellEnd"/>
      <w:r>
        <w:t xml:space="preserve"> </w:t>
      </w:r>
      <w:proofErr w:type="spellStart"/>
      <w:r>
        <w:t>administrativno-tehničkim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koji se </w:t>
      </w:r>
      <w:proofErr w:type="spellStart"/>
      <w:r>
        <w:t>obavljaju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 (NN 40/14)</w:t>
      </w:r>
    </w:p>
    <w:p w14:paraId="743E8C06" w14:textId="77777777" w:rsidR="004C7498" w:rsidRDefault="004C7498" w:rsidP="004C7498">
      <w:pPr>
        <w:pStyle w:val="StandardWeb"/>
      </w:pPr>
      <w:r>
        <w:t xml:space="preserve">3.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pedagoški</w:t>
      </w:r>
      <w:proofErr w:type="spellEnd"/>
      <w:r>
        <w:t xml:space="preserve"> standard </w:t>
      </w:r>
      <w:proofErr w:type="spellStart"/>
      <w:r>
        <w:t>osnovnoškolskog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(NN 63/08., 90/10.)</w:t>
      </w:r>
    </w:p>
    <w:p w14:paraId="1E8EB08D" w14:textId="77777777" w:rsidR="004C7498" w:rsidRDefault="004C7498" w:rsidP="004C7498">
      <w:pPr>
        <w:pStyle w:val="StandardWeb"/>
      </w:pPr>
      <w:r>
        <w:t xml:space="preserve">4.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(NN 116/18., 9/20.)</w:t>
      </w:r>
    </w:p>
    <w:p w14:paraId="6317DA20" w14:textId="77777777" w:rsidR="004C7498" w:rsidRDefault="004C7498" w:rsidP="004C7498">
      <w:pPr>
        <w:pStyle w:val="StandardWeb"/>
      </w:pPr>
      <w:r>
        <w:t xml:space="preserve">5. </w:t>
      </w:r>
      <w:proofErr w:type="spellStart"/>
      <w:r>
        <w:t>Normativi</w:t>
      </w:r>
      <w:proofErr w:type="spellEnd"/>
      <w:r>
        <w:t xml:space="preserve"> za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(NN 146/12.)</w:t>
      </w:r>
    </w:p>
    <w:p w14:paraId="2517F3B7" w14:textId="77777777" w:rsidR="00504330" w:rsidRPr="00504330" w:rsidRDefault="00504330" w:rsidP="00504330">
      <w:pPr>
        <w:spacing w:line="254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04330">
        <w:rPr>
          <w:rFonts w:ascii="Times New Roman" w:hAnsi="Times New Roman" w:cs="Times New Roman"/>
          <w:sz w:val="24"/>
          <w:szCs w:val="24"/>
          <w:lang w:val="hr-HR"/>
        </w:rPr>
        <w:t>6. Materijali za polaznike tečaja za stjecanje potrebnog znanja o zdravstvenoj ispravnosti hrane i osobnoj higije</w:t>
      </w:r>
      <w:r>
        <w:rPr>
          <w:rFonts w:ascii="Times New Roman" w:hAnsi="Times New Roman" w:cs="Times New Roman"/>
          <w:sz w:val="24"/>
          <w:szCs w:val="24"/>
          <w:lang w:val="hr-HR"/>
        </w:rPr>
        <w:t>ni osoba po proširenom programu</w:t>
      </w:r>
      <w:r w:rsidRPr="005043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2ED7126" w14:textId="77777777" w:rsidR="00504330" w:rsidRPr="00504330" w:rsidRDefault="00504330" w:rsidP="00504330">
      <w:pPr>
        <w:spacing w:line="254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043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4" w:history="1">
        <w:r w:rsidRPr="0050433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hr-HR"/>
          </w:rPr>
          <w:t>https://www.hzjz.hr/wp-content/uploads/2021/04/Obrazovni-materijali-PRO%C5%A0IRENI-PROGRAM.pdf</w:t>
        </w:r>
      </w:hyperlink>
      <w:r w:rsidRPr="005043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A1A8517" w14:textId="77777777" w:rsidR="00504330" w:rsidRDefault="00504330" w:rsidP="004C7498">
      <w:pPr>
        <w:pStyle w:val="StandardWeb"/>
      </w:pPr>
    </w:p>
    <w:p w14:paraId="3670855E" w14:textId="77777777" w:rsidR="00B3696B" w:rsidRDefault="00B3696B"/>
    <w:sectPr w:rsidR="00B369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73"/>
    <w:rsid w:val="004C7498"/>
    <w:rsid w:val="00504330"/>
    <w:rsid w:val="00810443"/>
    <w:rsid w:val="00885D73"/>
    <w:rsid w:val="009D758D"/>
    <w:rsid w:val="00B3696B"/>
    <w:rsid w:val="00D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BD19"/>
  <w15:chartTrackingRefBased/>
  <w15:docId w15:val="{60168DB7-C232-4C41-812A-74A10A2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wp-content/uploads/2021/04/Obrazovni-materijali-PRO%C5%A0IRENI-PROGRAM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cp:lastPrinted>2023-09-25T06:18:00Z</cp:lastPrinted>
  <dcterms:created xsi:type="dcterms:W3CDTF">2024-10-18T11:46:00Z</dcterms:created>
  <dcterms:modified xsi:type="dcterms:W3CDTF">2024-10-18T11:46:00Z</dcterms:modified>
</cp:coreProperties>
</file>